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514A5" w14:textId="77777777" w:rsidR="005254E6" w:rsidRDefault="00071EBF" w:rsidP="005254E6">
      <w:pPr>
        <w:spacing w:after="6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pict w14:anchorId="04A8734F">
          <v:rect id="_x0000_i1025" style="width:0;height:1.5pt" o:hralign="center" o:hrstd="t" o:hr="t" fillcolor="#a0a0a0" stroked="f"/>
        </w:pict>
      </w:r>
    </w:p>
    <w:p w14:paraId="2945B5C4" w14:textId="77777777" w:rsidR="005254E6" w:rsidRPr="008D39B6" w:rsidRDefault="005254E6" w:rsidP="005254E6">
      <w:pPr>
        <w:spacing w:after="6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39B6">
        <w:rPr>
          <w:rFonts w:ascii="Times New Roman" w:hAnsi="Times New Roman" w:cs="Times New Roman"/>
          <w:b/>
          <w:sz w:val="28"/>
          <w:szCs w:val="28"/>
          <w:lang w:val="en-US"/>
        </w:rPr>
        <w:t>Specification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D39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Sheet: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Ground Shell</w:t>
      </w:r>
    </w:p>
    <w:p w14:paraId="725AE00A" w14:textId="77777777" w:rsidR="005254E6" w:rsidRDefault="00071EBF" w:rsidP="005254E6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pict w14:anchorId="4D5C5765">
          <v:rect id="_x0000_i1026" style="width:0;height:1.5pt" o:hralign="center" o:hrstd="t" o:hr="t" fillcolor="#a0a0a0" stroked="f"/>
        </w:pict>
      </w:r>
    </w:p>
    <w:p w14:paraId="2351D68C" w14:textId="77777777" w:rsidR="005254E6" w:rsidRDefault="005254E6" w:rsidP="005254E6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Creator: Jacob Thorne      </w:t>
      </w:r>
    </w:p>
    <w:p w14:paraId="15A07687" w14:textId="77777777" w:rsidR="005254E6" w:rsidRDefault="005254E6" w:rsidP="005254E6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Comments: Florian Piegsa </w:t>
      </w:r>
    </w:p>
    <w:p w14:paraId="47EFDF53" w14:textId="7988CF46" w:rsidR="005254E6" w:rsidRDefault="005254E6" w:rsidP="005254E6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Version:   1.</w:t>
      </w:r>
      <w:r w:rsidR="00D74C89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58575B87" w14:textId="77777777" w:rsidR="005254E6" w:rsidRDefault="00071EBF" w:rsidP="005254E6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pict w14:anchorId="6A919248">
          <v:rect id="_x0000_i1027" style="width:0;height:1.5pt" o:hralign="center" o:hrstd="t" o:hr="t" fillcolor="#a0a0a0" stroked="f"/>
        </w:pict>
      </w:r>
    </w:p>
    <w:p w14:paraId="2A5F24DC" w14:textId="77777777" w:rsidR="005254E6" w:rsidRDefault="005254E6" w:rsidP="005254E6">
      <w:pPr>
        <w:spacing w:after="6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F15C518" w14:textId="77777777" w:rsidR="005254E6" w:rsidRDefault="005254E6" w:rsidP="005254E6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D39B6">
        <w:rPr>
          <w:rFonts w:ascii="Times New Roman" w:hAnsi="Times New Roman" w:cs="Times New Roman"/>
          <w:b/>
          <w:sz w:val="24"/>
          <w:szCs w:val="24"/>
          <w:lang w:val="en-US"/>
        </w:rPr>
        <w:t>Functional specification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D39B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2136F3E6" w14:textId="77777777" w:rsidR="005254E6" w:rsidRPr="008D39B6" w:rsidRDefault="005254E6" w:rsidP="005254E6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43791A6" w14:textId="68798AC6" w:rsidR="005254E6" w:rsidRDefault="00B816EF" w:rsidP="005254E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g</w:t>
      </w:r>
      <w:r w:rsidR="005400FC">
        <w:rPr>
          <w:rFonts w:ascii="Times New Roman" w:hAnsi="Times New Roman" w:cs="Times New Roman"/>
          <w:sz w:val="24"/>
          <w:szCs w:val="24"/>
          <w:lang w:val="en-US"/>
        </w:rPr>
        <w:t>round shell is designed to shield electronics, UCN guide, fiber optics, vacuum tank flanges, etc. from high voltage</w:t>
      </w:r>
      <w:r w:rsidR="002F4D35">
        <w:rPr>
          <w:rFonts w:ascii="Times New Roman" w:hAnsi="Times New Roman" w:cs="Times New Roman"/>
          <w:sz w:val="24"/>
          <w:szCs w:val="24"/>
          <w:lang w:val="en-US"/>
        </w:rPr>
        <w:t>/electric fields of the precession chamber</w:t>
      </w:r>
      <w:r w:rsidR="005400FC">
        <w:rPr>
          <w:rFonts w:ascii="Times New Roman" w:hAnsi="Times New Roman" w:cs="Times New Roman"/>
          <w:sz w:val="24"/>
          <w:szCs w:val="24"/>
          <w:lang w:val="en-US"/>
        </w:rPr>
        <w:t xml:space="preserve">. It should also be isolated from the ground electrodes and each half of the shell has the </w:t>
      </w:r>
      <w:r w:rsidR="00E55AAB">
        <w:rPr>
          <w:rFonts w:ascii="Times New Roman" w:hAnsi="Times New Roman" w:cs="Times New Roman"/>
          <w:sz w:val="24"/>
          <w:szCs w:val="24"/>
          <w:lang w:val="en-US"/>
        </w:rPr>
        <w:t>option</w:t>
      </w:r>
      <w:r w:rsidR="005400FC">
        <w:rPr>
          <w:rFonts w:ascii="Times New Roman" w:hAnsi="Times New Roman" w:cs="Times New Roman"/>
          <w:sz w:val="24"/>
          <w:szCs w:val="24"/>
          <w:lang w:val="en-US"/>
        </w:rPr>
        <w:t xml:space="preserve"> to be isolated from each other, for leakage current monitoring purposes. The shell needs </w:t>
      </w:r>
      <w:r>
        <w:rPr>
          <w:rFonts w:ascii="Times New Roman" w:hAnsi="Times New Roman" w:cs="Times New Roman"/>
          <w:sz w:val="24"/>
          <w:szCs w:val="24"/>
          <w:lang w:val="en-US"/>
        </w:rPr>
        <w:t>openings for the HV feedthrough and Hg laser light.</w:t>
      </w:r>
      <w:r w:rsidR="00F21634">
        <w:rPr>
          <w:rFonts w:ascii="Times New Roman" w:hAnsi="Times New Roman" w:cs="Times New Roman"/>
          <w:sz w:val="24"/>
          <w:szCs w:val="24"/>
          <w:lang w:val="en-US"/>
        </w:rPr>
        <w:t xml:space="preserve"> The ground shell should also allow </w:t>
      </w:r>
      <w:r w:rsidR="001D5C7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52D6C">
        <w:rPr>
          <w:rFonts w:ascii="Times New Roman" w:hAnsi="Times New Roman" w:cs="Times New Roman"/>
          <w:sz w:val="24"/>
          <w:szCs w:val="24"/>
          <w:lang w:val="en-US"/>
        </w:rPr>
        <w:t>have large enough openings</w:t>
      </w:r>
      <w:r w:rsidR="00F21634">
        <w:rPr>
          <w:rFonts w:ascii="Times New Roman" w:hAnsi="Times New Roman" w:cs="Times New Roman"/>
          <w:sz w:val="24"/>
          <w:szCs w:val="24"/>
          <w:lang w:val="en-US"/>
        </w:rPr>
        <w:t xml:space="preserve"> to avoid pumping restrictions.</w:t>
      </w:r>
    </w:p>
    <w:p w14:paraId="72DB7800" w14:textId="77777777" w:rsidR="00B816EF" w:rsidRDefault="00B816EF" w:rsidP="005254E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978B03" w14:textId="77777777" w:rsidR="00486161" w:rsidRDefault="00486161" w:rsidP="00486161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Ground</w:t>
      </w:r>
      <w:r w:rsidR="005254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shell dimensions</w:t>
      </w:r>
      <w:r w:rsidRPr="001E62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14:paraId="18BCEB67" w14:textId="77777777" w:rsidR="00486161" w:rsidRDefault="00486161" w:rsidP="0048616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9F84D1" w14:textId="5A1E6B0A" w:rsidR="00486161" w:rsidRDefault="001D5C71" w:rsidP="0048616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g</w:t>
      </w:r>
      <w:r w:rsidR="00486161">
        <w:rPr>
          <w:rFonts w:ascii="Times New Roman" w:hAnsi="Times New Roman" w:cs="Times New Roman"/>
          <w:sz w:val="24"/>
          <w:szCs w:val="24"/>
          <w:lang w:val="en-US"/>
        </w:rPr>
        <w:t xml:space="preserve">round shell </w:t>
      </w:r>
      <w:r w:rsidR="005400FC">
        <w:rPr>
          <w:rFonts w:ascii="Times New Roman" w:hAnsi="Times New Roman" w:cs="Times New Roman"/>
          <w:sz w:val="24"/>
          <w:szCs w:val="24"/>
          <w:lang w:val="en-US"/>
        </w:rPr>
        <w:t>needs to shield sharp edges</w:t>
      </w:r>
      <w:r w:rsidR="00702E6F">
        <w:rPr>
          <w:rFonts w:ascii="Times New Roman" w:hAnsi="Times New Roman" w:cs="Times New Roman"/>
          <w:sz w:val="24"/>
          <w:szCs w:val="24"/>
          <w:lang w:val="en-US"/>
        </w:rPr>
        <w:t xml:space="preserve"> on ground</w:t>
      </w:r>
      <w:r w:rsidR="005400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(e.g. on the vacuum tank) </w:t>
      </w:r>
      <w:r w:rsidR="005400FC">
        <w:rPr>
          <w:rFonts w:ascii="Times New Roman" w:hAnsi="Times New Roman" w:cs="Times New Roman"/>
          <w:sz w:val="24"/>
          <w:szCs w:val="24"/>
          <w:lang w:val="en-US"/>
        </w:rPr>
        <w:t>from HV</w:t>
      </w:r>
      <w:r w:rsidR="002F4D35">
        <w:rPr>
          <w:rFonts w:ascii="Times New Roman" w:hAnsi="Times New Roman" w:cs="Times New Roman"/>
          <w:sz w:val="24"/>
          <w:szCs w:val="24"/>
          <w:lang w:val="en-US"/>
        </w:rPr>
        <w:t xml:space="preserve"> and large electric fields, respectively</w:t>
      </w:r>
      <w:r w:rsidR="00702E6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400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0D15">
        <w:rPr>
          <w:rFonts w:ascii="Times New Roman" w:hAnsi="Times New Roman" w:cs="Times New Roman"/>
          <w:sz w:val="24"/>
          <w:szCs w:val="24"/>
          <w:lang w:val="en-US"/>
        </w:rPr>
        <w:t xml:space="preserve">The profile of the shell needs to be in a shape to minimize the electric field at the HV electrode corona, and minimize the field on </w:t>
      </w:r>
      <w:r w:rsidR="00B6180B">
        <w:rPr>
          <w:rFonts w:ascii="Times New Roman" w:hAnsi="Times New Roman" w:cs="Times New Roman"/>
          <w:sz w:val="24"/>
          <w:szCs w:val="24"/>
          <w:lang w:val="en-US"/>
        </w:rPr>
        <w:t>the vacuum chamber flanges</w:t>
      </w:r>
      <w:r w:rsidR="00B30D15">
        <w:rPr>
          <w:rFonts w:ascii="Times New Roman" w:hAnsi="Times New Roman" w:cs="Times New Roman"/>
          <w:sz w:val="24"/>
          <w:szCs w:val="24"/>
          <w:lang w:val="en-US"/>
        </w:rPr>
        <w:t xml:space="preserve">. The shells diameter is limited by the vacuum chamber diameter, however, some </w:t>
      </w:r>
      <w:r w:rsidR="002F4D35">
        <w:rPr>
          <w:rFonts w:ascii="Times New Roman" w:hAnsi="Times New Roman" w:cs="Times New Roman"/>
          <w:sz w:val="24"/>
          <w:szCs w:val="24"/>
          <w:lang w:val="en-US"/>
        </w:rPr>
        <w:t xml:space="preserve">further </w:t>
      </w:r>
      <w:r w:rsidR="007202C7">
        <w:rPr>
          <w:rFonts w:ascii="Times New Roman" w:hAnsi="Times New Roman" w:cs="Times New Roman"/>
          <w:sz w:val="24"/>
          <w:szCs w:val="24"/>
          <w:lang w:val="en-US"/>
        </w:rPr>
        <w:t>space</w:t>
      </w:r>
      <w:r w:rsidR="00B30D15">
        <w:rPr>
          <w:rFonts w:ascii="Times New Roman" w:hAnsi="Times New Roman" w:cs="Times New Roman"/>
          <w:sz w:val="24"/>
          <w:szCs w:val="24"/>
          <w:lang w:val="en-US"/>
        </w:rPr>
        <w:t xml:space="preserve"> in the diameter must be al</w:t>
      </w:r>
      <w:r w:rsidR="002F4D35">
        <w:rPr>
          <w:rFonts w:ascii="Times New Roman" w:hAnsi="Times New Roman" w:cs="Times New Roman"/>
          <w:sz w:val="24"/>
          <w:szCs w:val="24"/>
          <w:lang w:val="en-US"/>
        </w:rPr>
        <w:t xml:space="preserve">lowed for installation. </w:t>
      </w:r>
      <w:r w:rsidR="00E55AAB">
        <w:rPr>
          <w:rFonts w:ascii="Times New Roman" w:hAnsi="Times New Roman" w:cs="Times New Roman"/>
          <w:sz w:val="24"/>
          <w:szCs w:val="24"/>
          <w:lang w:val="en-US"/>
        </w:rPr>
        <w:t xml:space="preserve">This would give room for access of the neutron guides, Cs cells, Hg polarizer, and any additional support structure. </w:t>
      </w:r>
      <w:r w:rsidR="002F4D35">
        <w:rPr>
          <w:rFonts w:ascii="Times New Roman" w:hAnsi="Times New Roman" w:cs="Times New Roman"/>
          <w:sz w:val="24"/>
          <w:szCs w:val="24"/>
          <w:lang w:val="en-US"/>
        </w:rPr>
        <w:t>Hence, about</w:t>
      </w:r>
      <w:r w:rsidR="007A42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0D15">
        <w:rPr>
          <w:rFonts w:ascii="Times New Roman" w:hAnsi="Times New Roman" w:cs="Times New Roman"/>
          <w:sz w:val="24"/>
          <w:szCs w:val="24"/>
          <w:lang w:val="en-US"/>
        </w:rPr>
        <w:t>100-200 mm separation between the vacuum chamber wall and the ground shell would be acceptable.</w:t>
      </w:r>
    </w:p>
    <w:p w14:paraId="5CB71AD1" w14:textId="77777777" w:rsidR="00B871BD" w:rsidRPr="00B871BD" w:rsidRDefault="00B871BD" w:rsidP="00B871B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8CBC68" w14:textId="77777777" w:rsidR="00B871BD" w:rsidRPr="00B871BD" w:rsidRDefault="00B871BD" w:rsidP="00B871BD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71BD">
        <w:rPr>
          <w:rFonts w:ascii="Times New Roman" w:hAnsi="Times New Roman" w:cs="Times New Roman"/>
          <w:b/>
          <w:sz w:val="24"/>
          <w:szCs w:val="24"/>
          <w:lang w:val="en-US"/>
        </w:rPr>
        <w:t>Vacuum pumping:</w:t>
      </w:r>
    </w:p>
    <w:p w14:paraId="6D24E4FA" w14:textId="77777777" w:rsidR="00B871BD" w:rsidRPr="00B871BD" w:rsidRDefault="00B871BD" w:rsidP="00B871B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714D1F" w14:textId="65E8380C" w:rsidR="00B871BD" w:rsidRDefault="001231EF" w:rsidP="00B871B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ground shell c</w:t>
      </w:r>
      <w:r w:rsidR="00B871BD" w:rsidRPr="00B871BD">
        <w:rPr>
          <w:rFonts w:ascii="Times New Roman" w:hAnsi="Times New Roman" w:cs="Times New Roman"/>
          <w:sz w:val="24"/>
          <w:szCs w:val="24"/>
          <w:lang w:val="en-US"/>
        </w:rPr>
        <w:t xml:space="preserve">annot restrict the </w:t>
      </w:r>
      <w:r w:rsidR="00421A20">
        <w:rPr>
          <w:rFonts w:ascii="Times New Roman" w:hAnsi="Times New Roman" w:cs="Times New Roman"/>
          <w:sz w:val="24"/>
          <w:szCs w:val="24"/>
          <w:lang w:val="en-US"/>
        </w:rPr>
        <w:t xml:space="preserve">vacuum chambers </w:t>
      </w:r>
      <w:r w:rsidR="00B871BD" w:rsidRPr="00B871BD">
        <w:rPr>
          <w:rFonts w:ascii="Times New Roman" w:hAnsi="Times New Roman" w:cs="Times New Roman"/>
          <w:sz w:val="24"/>
          <w:szCs w:val="24"/>
          <w:lang w:val="en-US"/>
        </w:rPr>
        <w:t>target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1A20">
        <w:rPr>
          <w:rFonts w:ascii="Times New Roman" w:hAnsi="Times New Roman" w:cs="Times New Roman"/>
          <w:sz w:val="24"/>
          <w:szCs w:val="24"/>
          <w:lang w:val="en-US"/>
        </w:rPr>
        <w:t xml:space="preserve">pressure of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water partial pressure </w:t>
      </w:r>
      <w:r w:rsidR="00B871BD" w:rsidRPr="00B871BD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E2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5×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-6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mbar</m:t>
        </m:r>
      </m:oMath>
      <w:r w:rsidR="008E238A" w:rsidRPr="00B871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238A">
        <w:rPr>
          <w:rFonts w:ascii="Times New Roman" w:hAnsi="Times New Roman" w:cs="Times New Roman"/>
          <w:sz w:val="24"/>
          <w:szCs w:val="24"/>
          <w:lang w:val="en-US"/>
        </w:rPr>
        <w:t>by slowing the</w:t>
      </w:r>
      <w:r w:rsidR="00B871BD" w:rsidRPr="00B871BD">
        <w:rPr>
          <w:rFonts w:ascii="Times New Roman" w:hAnsi="Times New Roman" w:cs="Times New Roman"/>
          <w:sz w:val="24"/>
          <w:szCs w:val="24"/>
          <w:lang w:val="en-US"/>
        </w:rPr>
        <w:t xml:space="preserve"> pumping speeds or</w:t>
      </w:r>
      <w:r w:rsidR="002F4D35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B871BD" w:rsidRPr="00B871BD">
        <w:rPr>
          <w:rFonts w:ascii="Times New Roman" w:hAnsi="Times New Roman" w:cs="Times New Roman"/>
          <w:sz w:val="24"/>
          <w:szCs w:val="24"/>
          <w:lang w:val="en-US"/>
        </w:rPr>
        <w:t xml:space="preserve"> trapped volumes </w:t>
      </w:r>
      <w:r w:rsidR="002F4D35">
        <w:rPr>
          <w:rFonts w:ascii="Times New Roman" w:hAnsi="Times New Roman" w:cs="Times New Roman"/>
          <w:sz w:val="24"/>
          <w:szCs w:val="24"/>
          <w:lang w:val="en-US"/>
        </w:rPr>
        <w:t xml:space="preserve">(virtual leaks) </w:t>
      </w:r>
      <w:r w:rsidR="008E238A">
        <w:rPr>
          <w:rFonts w:ascii="Times New Roman" w:hAnsi="Times New Roman" w:cs="Times New Roman"/>
          <w:sz w:val="24"/>
          <w:szCs w:val="24"/>
          <w:lang w:val="en-US"/>
        </w:rPr>
        <w:t>inside the shell.</w:t>
      </w:r>
    </w:p>
    <w:p w14:paraId="18BB0445" w14:textId="599F91B9" w:rsidR="001A70B5" w:rsidRDefault="001A70B5" w:rsidP="00B871B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9A6B05" w14:textId="77777777" w:rsidR="001A70B5" w:rsidRDefault="001A70B5" w:rsidP="001A70B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4603">
        <w:rPr>
          <w:rFonts w:ascii="Times New Roman" w:hAnsi="Times New Roman" w:cs="Times New Roman"/>
          <w:b/>
          <w:sz w:val="24"/>
          <w:szCs w:val="24"/>
          <w:lang w:val="en-US"/>
        </w:rPr>
        <w:t>Magnetic properties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construction material</w:t>
      </w:r>
      <w:r w:rsidRPr="00B6460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8D3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E088039" w14:textId="77777777" w:rsidR="001A70B5" w:rsidRDefault="001A70B5" w:rsidP="001A70B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A64B0F" w14:textId="3607DDC8" w:rsidR="001A70B5" w:rsidRPr="001A70B5" w:rsidRDefault="001A70B5" w:rsidP="00B871B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Construction of the ground shell must be made of non-magnetic materials, such as aluminum. As the ground shell is close to the precession chamber, measured fields on the surface has to be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&lt;20 pT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>, at a distance of 5 cm from the dipole.</w:t>
      </w:r>
      <w:r w:rsidRPr="00FD6EDF">
        <w:rPr>
          <w:lang w:val="en-US"/>
        </w:rPr>
        <w:t xml:space="preserve"> </w:t>
      </w:r>
      <w:r w:rsidRPr="00C404DF">
        <w:rPr>
          <w:rFonts w:ascii="Times New Roman" w:hAnsi="Times New Roman" w:cs="Times New Roman"/>
          <w:sz w:val="24"/>
          <w:szCs w:val="24"/>
          <w:lang w:val="en-US"/>
        </w:rPr>
        <w:t>Magnetizability of every pieces must be measured at PTB.</w:t>
      </w:r>
    </w:p>
    <w:sectPr w:rsidR="001A70B5" w:rsidRPr="001A7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39173" w14:textId="77777777" w:rsidR="00071EBF" w:rsidRDefault="00071EBF" w:rsidP="005254E6">
      <w:pPr>
        <w:spacing w:after="0" w:line="240" w:lineRule="auto"/>
      </w:pPr>
      <w:r>
        <w:separator/>
      </w:r>
    </w:p>
  </w:endnote>
  <w:endnote w:type="continuationSeparator" w:id="0">
    <w:p w14:paraId="74EBBAD2" w14:textId="77777777" w:rsidR="00071EBF" w:rsidRDefault="00071EBF" w:rsidP="0052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408B2" w14:textId="77777777" w:rsidR="00071EBF" w:rsidRDefault="00071EBF" w:rsidP="005254E6">
      <w:pPr>
        <w:spacing w:after="0" w:line="240" w:lineRule="auto"/>
      </w:pPr>
      <w:r>
        <w:separator/>
      </w:r>
    </w:p>
  </w:footnote>
  <w:footnote w:type="continuationSeparator" w:id="0">
    <w:p w14:paraId="69F61A85" w14:textId="77777777" w:rsidR="00071EBF" w:rsidRDefault="00071EBF" w:rsidP="00525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61"/>
    <w:rsid w:val="00071EBF"/>
    <w:rsid w:val="00075C86"/>
    <w:rsid w:val="0011011C"/>
    <w:rsid w:val="001231EF"/>
    <w:rsid w:val="00125566"/>
    <w:rsid w:val="001A70B5"/>
    <w:rsid w:val="001D5C71"/>
    <w:rsid w:val="001F7967"/>
    <w:rsid w:val="00200712"/>
    <w:rsid w:val="002F4D35"/>
    <w:rsid w:val="00333A9E"/>
    <w:rsid w:val="00362276"/>
    <w:rsid w:val="00421A20"/>
    <w:rsid w:val="00467F5A"/>
    <w:rsid w:val="00486161"/>
    <w:rsid w:val="0049269E"/>
    <w:rsid w:val="004935A3"/>
    <w:rsid w:val="004B4BAF"/>
    <w:rsid w:val="005254E6"/>
    <w:rsid w:val="005400FC"/>
    <w:rsid w:val="00552D6C"/>
    <w:rsid w:val="00702E6F"/>
    <w:rsid w:val="007202C7"/>
    <w:rsid w:val="00744C5F"/>
    <w:rsid w:val="00766632"/>
    <w:rsid w:val="007A429F"/>
    <w:rsid w:val="008E238A"/>
    <w:rsid w:val="00962D2A"/>
    <w:rsid w:val="00B30D15"/>
    <w:rsid w:val="00B6180B"/>
    <w:rsid w:val="00B816EF"/>
    <w:rsid w:val="00B871BD"/>
    <w:rsid w:val="00C633D4"/>
    <w:rsid w:val="00D56463"/>
    <w:rsid w:val="00D74700"/>
    <w:rsid w:val="00D74C89"/>
    <w:rsid w:val="00E55AAB"/>
    <w:rsid w:val="00E76FD1"/>
    <w:rsid w:val="00E86D70"/>
    <w:rsid w:val="00F2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37B98"/>
  <w15:chartTrackingRefBased/>
  <w15:docId w15:val="{42B49BC1-F48E-4A80-96C6-752D847D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161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4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E6"/>
    <w:rPr>
      <w:rFonts w:eastAsiaTheme="minorEastAsia"/>
      <w:lang w:val="de-CH" w:eastAsia="zh-CN"/>
    </w:rPr>
  </w:style>
  <w:style w:type="paragraph" w:styleId="Footer">
    <w:name w:val="footer"/>
    <w:basedOn w:val="Normal"/>
    <w:link w:val="FooterChar"/>
    <w:uiPriority w:val="99"/>
    <w:unhideWhenUsed/>
    <w:rsid w:val="005254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E6"/>
    <w:rPr>
      <w:rFonts w:eastAsiaTheme="minorEastAsia"/>
      <w:lang w:val="de-CH" w:eastAsia="zh-CN"/>
    </w:rPr>
  </w:style>
  <w:style w:type="character" w:styleId="PlaceholderText">
    <w:name w:val="Placeholder Text"/>
    <w:basedOn w:val="DefaultParagraphFont"/>
    <w:uiPriority w:val="99"/>
    <w:semiHidden/>
    <w:rsid w:val="00B871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Thorne</dc:creator>
  <cp:keywords/>
  <dc:description/>
  <cp:lastModifiedBy>Jacob Thorne</cp:lastModifiedBy>
  <cp:revision>2</cp:revision>
  <dcterms:created xsi:type="dcterms:W3CDTF">2019-07-03T11:56:00Z</dcterms:created>
  <dcterms:modified xsi:type="dcterms:W3CDTF">2019-07-03T11:56:00Z</dcterms:modified>
</cp:coreProperties>
</file>